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6" w:rsidRDefault="00025E26">
      <w:pPr>
        <w:rPr>
          <w:rFonts w:ascii="Tahoma" w:hAnsi="Tahoma" w:cs="Tahoma"/>
        </w:rPr>
      </w:pPr>
      <w:bookmarkStart w:id="0" w:name="_GoBack"/>
      <w:bookmarkEnd w:id="0"/>
    </w:p>
    <w:p w:rsidR="00644CDE" w:rsidRPr="00644CDE" w:rsidRDefault="00644CDE" w:rsidP="00644CDE">
      <w:pPr>
        <w:rPr>
          <w:rFonts w:ascii="Tahoma" w:hAnsi="Tahoma" w:cs="Tahoma"/>
          <w:b/>
        </w:rPr>
      </w:pPr>
      <w:r w:rsidRPr="00644CDE">
        <w:rPr>
          <w:rFonts w:ascii="Tahoma" w:hAnsi="Tahoma" w:cs="Tahoma"/>
          <w:b/>
        </w:rPr>
        <w:t>Beszámoló</w:t>
      </w:r>
      <w:r>
        <w:rPr>
          <w:rFonts w:ascii="Tahoma" w:hAnsi="Tahoma" w:cs="Tahoma"/>
          <w:b/>
        </w:rPr>
        <w:t xml:space="preserve"> </w:t>
      </w:r>
      <w:bookmarkStart w:id="1" w:name="_Hlk29550827"/>
      <w:r>
        <w:rPr>
          <w:rFonts w:ascii="Tahoma" w:hAnsi="Tahoma" w:cs="Tahoma"/>
          <w:b/>
        </w:rPr>
        <w:t xml:space="preserve">„Csibekas” Alapítvány </w:t>
      </w:r>
      <w:bookmarkEnd w:id="1"/>
    </w:p>
    <w:p w:rsidR="00623A82" w:rsidRDefault="00623A82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 xml:space="preserve">Az EFOP-1.4.2-16-2016-00012 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Integrált térségi gyermekprogramok az Edelényi Járásban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Gyermekesély Iroda 3780 Edelény, István király útja 63.</w:t>
      </w:r>
    </w:p>
    <w:p w:rsidR="00623A82" w:rsidRPr="00623A82" w:rsidRDefault="00623A82" w:rsidP="00644CDE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44CDE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 xml:space="preserve">Dátum: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neve:</w:t>
      </w:r>
      <w:r w:rsidRPr="00623A82">
        <w:rPr>
          <w:rFonts w:ascii="Tahoma" w:hAnsi="Tahoma" w:cs="Tahoma"/>
          <w:b/>
        </w:rPr>
        <w:t xml:space="preserve"> </w:t>
      </w:r>
      <w:r w:rsidR="00644CDE" w:rsidRPr="00644CDE">
        <w:rPr>
          <w:rFonts w:ascii="Tahoma" w:hAnsi="Tahoma" w:cs="Tahoma"/>
          <w:b/>
        </w:rPr>
        <w:t xml:space="preserve">„Csibekas” Alapítvány 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címe:</w:t>
      </w:r>
      <w:r w:rsidRPr="00623A82">
        <w:rPr>
          <w:rFonts w:ascii="Tahoma" w:hAnsi="Tahoma" w:cs="Tahoma"/>
          <w:b/>
        </w:rPr>
        <w:t xml:space="preserve"> 3794 Boldva Arany János út 2.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Kitöltő neve, beosztása:</w:t>
      </w:r>
      <w:r w:rsidRPr="00623A82">
        <w:rPr>
          <w:rFonts w:ascii="Tahoma" w:hAnsi="Tahoma" w:cs="Tahoma"/>
          <w:b/>
        </w:rPr>
        <w:t xml:space="preserve"> </w:t>
      </w:r>
      <w:proofErr w:type="spellStart"/>
      <w:r w:rsidR="00644CDE">
        <w:rPr>
          <w:rFonts w:ascii="Tahoma" w:hAnsi="Tahoma" w:cs="Tahoma"/>
          <w:b/>
        </w:rPr>
        <w:t>Kabdebon</w:t>
      </w:r>
      <w:proofErr w:type="spellEnd"/>
      <w:r w:rsidR="00644CDE">
        <w:rPr>
          <w:rFonts w:ascii="Tahoma" w:hAnsi="Tahoma" w:cs="Tahoma"/>
          <w:b/>
        </w:rPr>
        <w:t xml:space="preserve"> Lajosné kuratóriumi elnök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lebonyolításának helyszíne:</w:t>
      </w:r>
      <w:r w:rsidR="00AF0166">
        <w:rPr>
          <w:rFonts w:ascii="Tahoma" w:hAnsi="Tahoma" w:cs="Tahoma"/>
          <w:b/>
        </w:rPr>
        <w:t xml:space="preserve"> Csodamalom Bábszínház Miskolc</w:t>
      </w:r>
    </w:p>
    <w:p w:rsidR="00940C29" w:rsidRPr="00940C29" w:rsidRDefault="00623A82" w:rsidP="00940C29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megnevezése:</w:t>
      </w:r>
      <w:r w:rsidRPr="00623A82">
        <w:rPr>
          <w:rFonts w:ascii="Tahoma" w:hAnsi="Tahoma" w:cs="Tahoma"/>
          <w:b/>
        </w:rPr>
        <w:t xml:space="preserve"> </w:t>
      </w:r>
      <w:r w:rsidR="00AF0166">
        <w:rPr>
          <w:rFonts w:ascii="Tahoma" w:hAnsi="Tahoma" w:cs="Tahoma"/>
          <w:b/>
        </w:rPr>
        <w:t>Bábszínház látogatás</w:t>
      </w: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Jelenlévők: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Jelenléti ív szerint</w:t>
      </w: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Tematika /a program rövid bemutatása/:</w:t>
      </w:r>
    </w:p>
    <w:p w:rsidR="00623A82" w:rsidRPr="00AF0166" w:rsidRDefault="00623A82" w:rsidP="00623A82">
      <w:pPr>
        <w:rPr>
          <w:rFonts w:ascii="Tahoma" w:hAnsi="Tahoma" w:cs="Tahoma"/>
        </w:rPr>
      </w:pPr>
    </w:p>
    <w:p w:rsidR="002250A0" w:rsidRDefault="00AF0166" w:rsidP="00623A82">
      <w:pPr>
        <w:rPr>
          <w:rFonts w:ascii="Tahoma" w:hAnsi="Tahoma" w:cs="Tahoma"/>
        </w:rPr>
      </w:pPr>
      <w:r w:rsidRPr="00AF0166">
        <w:rPr>
          <w:rFonts w:ascii="Tahoma" w:hAnsi="Tahoma" w:cs="Tahoma"/>
        </w:rPr>
        <w:t>Óvodánkban hagyománnyá vált az évek során,</w:t>
      </w:r>
      <w:r w:rsidR="0087195C">
        <w:rPr>
          <w:rFonts w:ascii="Tahoma" w:hAnsi="Tahoma" w:cs="Tahoma"/>
        </w:rPr>
        <w:t xml:space="preserve"> </w:t>
      </w:r>
      <w:r w:rsidRPr="00AF0166">
        <w:rPr>
          <w:rFonts w:ascii="Tahoma" w:hAnsi="Tahoma" w:cs="Tahoma"/>
        </w:rPr>
        <w:t>hogy a mindössze 15 km</w:t>
      </w:r>
      <w:r w:rsidR="0087195C">
        <w:rPr>
          <w:rFonts w:ascii="Tahoma" w:hAnsi="Tahoma" w:cs="Tahoma"/>
        </w:rPr>
        <w:t>-</w:t>
      </w:r>
      <w:r w:rsidRPr="00AF0166">
        <w:rPr>
          <w:rFonts w:ascii="Tahoma" w:hAnsi="Tahoma" w:cs="Tahoma"/>
        </w:rPr>
        <w:t>re</w:t>
      </w:r>
      <w:r w:rsidR="0087195C">
        <w:rPr>
          <w:rFonts w:ascii="Tahoma" w:hAnsi="Tahoma" w:cs="Tahoma"/>
        </w:rPr>
        <w:t xml:space="preserve"> levő miskolci Csodamalom B</w:t>
      </w:r>
      <w:r w:rsidRPr="00AF0166">
        <w:rPr>
          <w:rFonts w:ascii="Tahoma" w:hAnsi="Tahoma" w:cs="Tahoma"/>
        </w:rPr>
        <w:t>ábszínházat minden tanévben néhányszor meglátogatjuk. Eleinte csak szülői tám</w:t>
      </w:r>
      <w:r w:rsidR="0087195C">
        <w:rPr>
          <w:rFonts w:ascii="Tahoma" w:hAnsi="Tahoma" w:cs="Tahoma"/>
        </w:rPr>
        <w:t>ogatással tehettük ezt meg. Ám, ahogy nőtt inté</w:t>
      </w:r>
      <w:r w:rsidRPr="00AF0166">
        <w:rPr>
          <w:rFonts w:ascii="Tahoma" w:hAnsi="Tahoma" w:cs="Tahoma"/>
        </w:rPr>
        <w:t xml:space="preserve">zményünkben a </w:t>
      </w:r>
      <w:r w:rsidR="0087195C">
        <w:rPr>
          <w:rFonts w:ascii="Tahoma" w:hAnsi="Tahoma" w:cs="Tahoma"/>
        </w:rPr>
        <w:t>halmozottan hátrányos helyzetű g</w:t>
      </w:r>
      <w:r w:rsidRPr="00AF0166">
        <w:rPr>
          <w:rFonts w:ascii="Tahoma" w:hAnsi="Tahoma" w:cs="Tahoma"/>
        </w:rPr>
        <w:t>yermekek száma, úgy</w:t>
      </w:r>
      <w:r w:rsidR="0087195C">
        <w:rPr>
          <w:rFonts w:ascii="Tahoma" w:hAnsi="Tahoma" w:cs="Tahoma"/>
        </w:rPr>
        <w:t xml:space="preserve"> egyre kevesebb volt az esély a</w:t>
      </w:r>
      <w:r w:rsidRPr="00AF0166">
        <w:rPr>
          <w:rFonts w:ascii="Tahoma" w:hAnsi="Tahoma" w:cs="Tahoma"/>
        </w:rPr>
        <w:t xml:space="preserve"> bábszínházi látogatá</w:t>
      </w:r>
      <w:r w:rsidR="0087195C">
        <w:rPr>
          <w:rFonts w:ascii="Tahoma" w:hAnsi="Tahoma" w:cs="Tahoma"/>
        </w:rPr>
        <w:t xml:space="preserve">sokra. Mióta alapítványunk van, </w:t>
      </w:r>
      <w:r w:rsidRPr="00AF0166">
        <w:rPr>
          <w:rFonts w:ascii="Tahoma" w:hAnsi="Tahoma" w:cs="Tahoma"/>
        </w:rPr>
        <w:t xml:space="preserve">azóta annak támogatását élvezve, minden évben egyszer jutott a buszköltségre és a színházjegyekre. A 2019-es tanév kezdetén nagy örömmel fogadtuk Óvodai Alapítványunk anyagi támogatását. Máris három alkalmas színházbérletet vásároltunk </w:t>
      </w:r>
      <w:r w:rsidR="0087195C">
        <w:rPr>
          <w:rFonts w:ascii="Tahoma" w:hAnsi="Tahoma" w:cs="Tahoma"/>
        </w:rPr>
        <w:lastRenderedPageBreak/>
        <w:t>a gyermekek</w:t>
      </w:r>
      <w:r w:rsidRPr="00AF0166">
        <w:rPr>
          <w:rFonts w:ascii="Tahoma" w:hAnsi="Tahoma" w:cs="Tahoma"/>
        </w:rPr>
        <w:t>nek. A hatalmas méreteket öltött buszköltséget is tudtuk fin</w:t>
      </w:r>
      <w:r w:rsidR="0087195C">
        <w:rPr>
          <w:rFonts w:ascii="Tahoma" w:hAnsi="Tahoma" w:cs="Tahoma"/>
        </w:rPr>
        <w:t>anszírozni az alapítványnak juttatott támogatás</w:t>
      </w:r>
      <w:r w:rsidRPr="00AF0166">
        <w:rPr>
          <w:rFonts w:ascii="Tahoma" w:hAnsi="Tahoma" w:cs="Tahoma"/>
        </w:rPr>
        <w:t>ból. Első alkalommal november 13.-án szerdán utaztunk külön járatú busszal a Csodamalom Bábszínházba. A só című mesejátékot volt szerencsénk megtekinteni,</w:t>
      </w:r>
      <w:r w:rsidR="0087195C">
        <w:rPr>
          <w:rFonts w:ascii="Tahoma" w:hAnsi="Tahoma" w:cs="Tahoma"/>
        </w:rPr>
        <w:t xml:space="preserve"> mely igazán elká</w:t>
      </w:r>
      <w:r w:rsidRPr="00AF0166">
        <w:rPr>
          <w:rFonts w:ascii="Tahoma" w:hAnsi="Tahoma" w:cs="Tahoma"/>
        </w:rPr>
        <w:t xml:space="preserve">práztatta a gyermekeket. A díszlet, a zene, a színes bábok mind, </w:t>
      </w:r>
      <w:r w:rsidR="0087195C">
        <w:rPr>
          <w:rFonts w:ascii="Tahoma" w:hAnsi="Tahoma" w:cs="Tahoma"/>
        </w:rPr>
        <w:t>megannyi élményt jelentettek óvo</w:t>
      </w:r>
      <w:r w:rsidRPr="00AF0166">
        <w:rPr>
          <w:rFonts w:ascii="Tahoma" w:hAnsi="Tahoma" w:cs="Tahoma"/>
        </w:rPr>
        <w:t>dánk kicsinyeinek.</w:t>
      </w:r>
    </w:p>
    <w:p w:rsidR="002250A0" w:rsidRDefault="002250A0" w:rsidP="00623A82">
      <w:pPr>
        <w:rPr>
          <w:rFonts w:ascii="Tahoma" w:hAnsi="Tahoma" w:cs="Tahoma"/>
        </w:rPr>
      </w:pPr>
    </w:p>
    <w:p w:rsidR="00623A82" w:rsidRDefault="00AF0166" w:rsidP="00623A82">
      <w:pPr>
        <w:rPr>
          <w:rFonts w:ascii="Tahoma" w:hAnsi="Tahoma" w:cs="Tahoma"/>
        </w:rPr>
      </w:pPr>
      <w:r w:rsidRPr="00AF0166">
        <w:rPr>
          <w:rFonts w:ascii="Tahoma" w:hAnsi="Tahoma" w:cs="Tahoma"/>
        </w:rPr>
        <w:t xml:space="preserve"> </w:t>
      </w:r>
    </w:p>
    <w:p w:rsidR="0087195C" w:rsidRDefault="0087195C" w:rsidP="00FD215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u-HU"/>
        </w:rPr>
        <w:drawing>
          <wp:inline distT="0" distB="0" distL="0" distR="0">
            <wp:extent cx="3507581" cy="4676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1114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22" cy="467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51" w:rsidRDefault="00FD2151" w:rsidP="00FD2151">
      <w:pPr>
        <w:jc w:val="center"/>
        <w:rPr>
          <w:rFonts w:ascii="Tahoma" w:hAnsi="Tahoma" w:cs="Tahoma"/>
        </w:rPr>
      </w:pPr>
    </w:p>
    <w:p w:rsidR="00FD2151" w:rsidRDefault="00FD2151" w:rsidP="00FD215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u-HU"/>
        </w:rPr>
        <w:lastRenderedPageBreak/>
        <w:drawing>
          <wp:inline distT="0" distB="0" distL="0" distR="0">
            <wp:extent cx="2950369" cy="3362325"/>
            <wp:effectExtent l="0" t="0" r="254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1017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733" cy="337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5C" w:rsidRPr="00AF0166" w:rsidRDefault="0087195C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 xml:space="preserve">Kelt, Boldva </w:t>
      </w:r>
      <w:r w:rsidR="00AF0166">
        <w:rPr>
          <w:rFonts w:ascii="Tahoma" w:hAnsi="Tahoma" w:cs="Tahoma"/>
        </w:rPr>
        <w:t>2019.11.13</w:t>
      </w:r>
      <w:r w:rsidR="00B608ED">
        <w:rPr>
          <w:rFonts w:ascii="Tahoma" w:hAnsi="Tahoma" w:cs="Tahoma"/>
        </w:rPr>
        <w:t>.</w:t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>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 beszámolót készítő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A beszámolót jóváhagyom: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beszámolót jóváhagyó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F60F33" w:rsidRDefault="00623A82">
      <w:pPr>
        <w:rPr>
          <w:rFonts w:ascii="Tahoma" w:hAnsi="Tahoma" w:cs="Tahoma"/>
        </w:rPr>
      </w:pPr>
    </w:p>
    <w:sectPr w:rsidR="00623A82" w:rsidRPr="00F60F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5F" w:rsidRDefault="0066225F" w:rsidP="00CB22C9">
      <w:pPr>
        <w:spacing w:after="0" w:line="240" w:lineRule="auto"/>
      </w:pPr>
      <w:r>
        <w:separator/>
      </w:r>
    </w:p>
  </w:endnote>
  <w:endnote w:type="continuationSeparator" w:id="0">
    <w:p w:rsidR="0066225F" w:rsidRDefault="0066225F" w:rsidP="00C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C9" w:rsidRDefault="00CB22C9" w:rsidP="00CB22C9">
    <w:pPr>
      <w:pStyle w:val="llb"/>
      <w:jc w:val="right"/>
    </w:pPr>
    <w:r>
      <w:rPr>
        <w:noProof/>
        <w:lang w:eastAsia="hu-HU"/>
      </w:rPr>
      <w:drawing>
        <wp:inline distT="0" distB="0" distL="0" distR="0" wp14:anchorId="7CCEA75E">
          <wp:extent cx="2060575" cy="13049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5F" w:rsidRDefault="0066225F" w:rsidP="00CB22C9">
      <w:pPr>
        <w:spacing w:after="0" w:line="240" w:lineRule="auto"/>
      </w:pPr>
      <w:r>
        <w:separator/>
      </w:r>
    </w:p>
  </w:footnote>
  <w:footnote w:type="continuationSeparator" w:id="0">
    <w:p w:rsidR="0066225F" w:rsidRDefault="0066225F" w:rsidP="00C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DE" w:rsidRDefault="00644CDE" w:rsidP="00255E92">
    <w:pPr>
      <w:pStyle w:val="lfej"/>
      <w:jc w:val="right"/>
    </w:pPr>
  </w:p>
  <w:p w:rsidR="00CB22C9" w:rsidRDefault="00644CDE" w:rsidP="00255E92">
    <w:pPr>
      <w:pStyle w:val="lfej"/>
      <w:jc w:val="right"/>
    </w:pPr>
    <w:r>
      <w:t xml:space="preserve"> </w:t>
    </w:r>
    <w:r w:rsidR="00255E92">
      <w:rPr>
        <w:noProof/>
        <w:lang w:eastAsia="hu-HU"/>
      </w:rPr>
      <w:drawing>
        <wp:inline distT="0" distB="0" distL="0" distR="0" wp14:anchorId="2A8DB9DE">
          <wp:extent cx="2060575" cy="13049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D00"/>
    <w:multiLevelType w:val="hybridMultilevel"/>
    <w:tmpl w:val="DE6E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43A"/>
    <w:multiLevelType w:val="hybridMultilevel"/>
    <w:tmpl w:val="383E10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C9"/>
    <w:rsid w:val="00025E26"/>
    <w:rsid w:val="000E2FDF"/>
    <w:rsid w:val="001014AC"/>
    <w:rsid w:val="002250A0"/>
    <w:rsid w:val="00250598"/>
    <w:rsid w:val="00255E92"/>
    <w:rsid w:val="0038664F"/>
    <w:rsid w:val="003A74DC"/>
    <w:rsid w:val="0046343F"/>
    <w:rsid w:val="004C062F"/>
    <w:rsid w:val="004E0C8C"/>
    <w:rsid w:val="00544649"/>
    <w:rsid w:val="00623A82"/>
    <w:rsid w:val="00640A8C"/>
    <w:rsid w:val="00644CDE"/>
    <w:rsid w:val="00654B52"/>
    <w:rsid w:val="0066225F"/>
    <w:rsid w:val="00723E0C"/>
    <w:rsid w:val="0079607A"/>
    <w:rsid w:val="007D226F"/>
    <w:rsid w:val="00825D70"/>
    <w:rsid w:val="008340F2"/>
    <w:rsid w:val="0087195C"/>
    <w:rsid w:val="00940C29"/>
    <w:rsid w:val="00AF0166"/>
    <w:rsid w:val="00B515B6"/>
    <w:rsid w:val="00B608ED"/>
    <w:rsid w:val="00C123DA"/>
    <w:rsid w:val="00CB22C9"/>
    <w:rsid w:val="00CB7B5C"/>
    <w:rsid w:val="00E112B2"/>
    <w:rsid w:val="00E263BE"/>
    <w:rsid w:val="00F60F33"/>
    <w:rsid w:val="00FD2151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32FA0-37B6-4D48-AE8B-75DC858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2C9"/>
  </w:style>
  <w:style w:type="paragraph" w:styleId="llb">
    <w:name w:val="footer"/>
    <w:basedOn w:val="Norml"/>
    <w:link w:val="llb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2C9"/>
  </w:style>
  <w:style w:type="paragraph" w:styleId="Listaszerbekezds">
    <w:name w:val="List Paragraph"/>
    <w:basedOn w:val="Norml"/>
    <w:uiPriority w:val="34"/>
    <w:qFormat/>
    <w:rsid w:val="004C06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mesevár</cp:lastModifiedBy>
  <cp:revision>2</cp:revision>
  <dcterms:created xsi:type="dcterms:W3CDTF">2020-01-13T06:34:00Z</dcterms:created>
  <dcterms:modified xsi:type="dcterms:W3CDTF">2020-01-13T06:34:00Z</dcterms:modified>
</cp:coreProperties>
</file>